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9E2" w:rsidRPr="001249E2" w:rsidRDefault="001249E2" w:rsidP="00F559D1">
      <w:pPr>
        <w:shd w:val="clear" w:color="auto" w:fill="F6F6F6"/>
        <w:spacing w:after="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249E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Учреждение осуществляет образовательный процесс в соответствии с основными образовательными программами </w:t>
      </w:r>
      <w:r w:rsidR="008912CB" w:rsidRPr="00F559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четырех </w:t>
      </w:r>
      <w:r w:rsidRPr="001249E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уровней общего образования:</w:t>
      </w:r>
    </w:p>
    <w:p w:rsidR="008912CB" w:rsidRPr="00F559D1" w:rsidRDefault="001249E2" w:rsidP="00F559D1">
      <w:pPr>
        <w:jc w:val="both"/>
        <w:rPr>
          <w:rFonts w:ascii="Times New Roman" w:hAnsi="Times New Roman" w:cs="Times New Roman"/>
          <w:sz w:val="20"/>
          <w:szCs w:val="20"/>
        </w:rPr>
      </w:pPr>
      <w:r w:rsidRPr="001249E2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 </w:t>
      </w:r>
      <w:r w:rsidR="008912CB" w:rsidRPr="00F559D1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1 уровень</w:t>
      </w:r>
      <w:r w:rsidR="008912CB" w:rsidRPr="00F559D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– дошкольное образование.</w:t>
      </w:r>
      <w:r w:rsidR="008912CB" w:rsidRPr="00F559D1">
        <w:rPr>
          <w:rFonts w:ascii="Times New Roman" w:hAnsi="Times New Roman" w:cs="Times New Roman"/>
          <w:sz w:val="20"/>
          <w:szCs w:val="20"/>
        </w:rPr>
        <w:t xml:space="preserve">  Дошкольное образование направлено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 </w:t>
      </w:r>
      <w:proofErr w:type="gramStart"/>
      <w:r w:rsidR="008912CB" w:rsidRPr="00F559D1">
        <w:rPr>
          <w:rFonts w:ascii="Times New Roman" w:hAnsi="Times New Roman" w:cs="Times New Roman"/>
          <w:sz w:val="20"/>
          <w:szCs w:val="20"/>
        </w:rPr>
        <w:t>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  <w:proofErr w:type="gramEnd"/>
      <w:r w:rsidR="008912CB" w:rsidRPr="00F559D1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8912CB" w:rsidRPr="00F559D1">
        <w:rPr>
          <w:rFonts w:ascii="Times New Roman" w:hAnsi="Times New Roman" w:cs="Times New Roman"/>
          <w:sz w:val="20"/>
          <w:szCs w:val="20"/>
        </w:rPr>
        <w:t>Освоение образовательных программ дошкольного образования не сопровождается проведением промежуточных аттестаций и итоговой аттестации обучающихся. 2.5 Учреждение обеспечивает воспитание, обучение и развитие, присмотр, уход и оздоровление детей дошкольного возраста в возрасте от 1 года 6 месяцев до 7 лет, при наличии соответствующих условий содержания вправе организовываться группы: разновозрастные смешанные группы детей, выходного дня, продленного дня, круглосуточного пребывания, кратковременного пребывания для детей</w:t>
      </w:r>
      <w:proofErr w:type="gramEnd"/>
      <w:r w:rsidR="008912CB" w:rsidRPr="00F559D1">
        <w:rPr>
          <w:rFonts w:ascii="Times New Roman" w:hAnsi="Times New Roman" w:cs="Times New Roman"/>
          <w:sz w:val="20"/>
          <w:szCs w:val="20"/>
        </w:rPr>
        <w:t xml:space="preserve"> дошкольного возраста, для детей раннего возраста без реализации образовательной программы дошкольного образования, обеспечивающие развитие, присмотр, уход и оздоровление воспитанников в возрасте от 2 месяцев до 3 лет; по присмотру и уходу без реализации образовательной программы дошкольного образования для воспитанников в возрасте от 2 месяцев до 7 лет; семейные дошкольные группы. Деятельность групп регламентируется соответствующими локальными нормативными актами Учреждения.</w:t>
      </w:r>
    </w:p>
    <w:p w:rsidR="001249E2" w:rsidRPr="001249E2" w:rsidRDefault="008912CB" w:rsidP="00F559D1">
      <w:pPr>
        <w:shd w:val="clear" w:color="auto" w:fill="F6F6F6"/>
        <w:spacing w:after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559D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gramStart"/>
      <w:r w:rsidRPr="00F559D1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 xml:space="preserve">2 </w:t>
      </w:r>
      <w:r w:rsidR="001249E2" w:rsidRPr="001249E2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 xml:space="preserve"> уровень</w:t>
      </w:r>
      <w:r w:rsidRPr="00F559D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="001249E2" w:rsidRPr="001249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- начальное общее образование </w:t>
      </w:r>
      <w:r w:rsidRPr="00F559D1">
        <w:rPr>
          <w:rFonts w:ascii="Times New Roman" w:hAnsi="Times New Roman" w:cs="Times New Roman"/>
          <w:sz w:val="20"/>
          <w:szCs w:val="20"/>
        </w:rPr>
        <w:t>(нормативный срок освоения – 4 года) обеспечивает воспитание обучающегося и развитие его индивидуальных способностей, положительной мотивации и умений в учебной деятельности (овладение им чтением, письмом, счетом, основными навыками учебной деятельности, элементами теоретического мышления, простейшими навыками самоконтроля, культурой поведения и речи, основами личной гигиены и здорового образа жизни).</w:t>
      </w:r>
      <w:proofErr w:type="gramEnd"/>
      <w:r w:rsidRPr="00F559D1">
        <w:rPr>
          <w:rFonts w:ascii="Times New Roman" w:hAnsi="Times New Roman" w:cs="Times New Roman"/>
          <w:sz w:val="20"/>
          <w:szCs w:val="20"/>
        </w:rPr>
        <w:t xml:space="preserve"> Начальное общее образование является базой для получения основного общего образования.</w:t>
      </w:r>
      <w:r w:rsidRPr="00F559D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</w:p>
    <w:p w:rsidR="008912CB" w:rsidRPr="00F559D1" w:rsidRDefault="008912CB" w:rsidP="00F559D1">
      <w:pPr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F559D1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t xml:space="preserve">3 </w:t>
      </w:r>
      <w:r w:rsidR="001249E2" w:rsidRPr="001249E2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t xml:space="preserve"> уровень</w:t>
      </w:r>
      <w:r w:rsidRPr="00F559D1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r w:rsidR="001249E2" w:rsidRPr="001249E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- основное общее образование</w:t>
      </w:r>
      <w:r w:rsidRPr="00F559D1">
        <w:rPr>
          <w:rFonts w:ascii="Times New Roman" w:hAnsi="Times New Roman" w:cs="Times New Roman"/>
          <w:sz w:val="20"/>
          <w:szCs w:val="20"/>
        </w:rPr>
        <w:t xml:space="preserve"> (нормативный срок освоения – 5 лет) обеспечивает становление и формирование личности обучающегося (формирование нравственных убеждений, эстетического вкуса и здорового образа жизни, высокой 4 культуры межличностного и межэтнического общения, овладение основами наук, государственным языком Российской Федерации, навыками умственного и физического труда, развитие склонностей, интересов, способности к социальному самоопределению).</w:t>
      </w:r>
      <w:proofErr w:type="gramEnd"/>
      <w:r w:rsidRPr="00F559D1">
        <w:rPr>
          <w:rFonts w:ascii="Times New Roman" w:hAnsi="Times New Roman" w:cs="Times New Roman"/>
          <w:sz w:val="20"/>
          <w:szCs w:val="20"/>
        </w:rPr>
        <w:t xml:space="preserve"> Основное общее образование является базой для получения среднего общего образования.</w:t>
      </w:r>
    </w:p>
    <w:p w:rsidR="001249E2" w:rsidRPr="001249E2" w:rsidRDefault="008912CB" w:rsidP="00F559D1">
      <w:pPr>
        <w:shd w:val="clear" w:color="auto" w:fill="F6F6F6"/>
        <w:spacing w:after="2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F559D1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 xml:space="preserve">4 </w:t>
      </w:r>
      <w:r w:rsidR="001249E2" w:rsidRPr="001249E2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 xml:space="preserve"> уровень</w:t>
      </w:r>
      <w:r w:rsidRPr="00F559D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="001249E2" w:rsidRPr="001249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- среднее общее образование </w:t>
      </w:r>
      <w:r w:rsidRPr="00F559D1">
        <w:rPr>
          <w:rFonts w:ascii="Times New Roman" w:hAnsi="Times New Roman" w:cs="Times New Roman"/>
          <w:sz w:val="20"/>
          <w:szCs w:val="20"/>
        </w:rPr>
        <w:t>(нормативный срок освоения – 2 года) является завершающим этапом общеобразовательной подготовки, обеспечивает дальнейшее становление и формирование личности обучающегося, развитие интереса к познанию и творческих способностей обучающегося, формирование навыков самостоятельной учебной деятельности на основе индивидуализации и профессиональной ориентации содержания среднего общего образования, подготовку обучающегося к жизни в обществе, самостоятельному жизненному выбору, продолжению образования и началу профессиональной деятельности</w:t>
      </w:r>
      <w:r w:rsidRPr="00F559D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gramEnd"/>
    </w:p>
    <w:p w:rsidR="001249E2" w:rsidRPr="001249E2" w:rsidRDefault="001249E2" w:rsidP="00F559D1">
      <w:pPr>
        <w:shd w:val="clear" w:color="auto" w:fill="F6F6F6"/>
        <w:spacing w:after="336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249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    В</w:t>
      </w:r>
      <w:r w:rsidR="008912CB" w:rsidRPr="00F559D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дополнение к обязательным  на 4 </w:t>
      </w:r>
      <w:r w:rsidRPr="001249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уровне вводятся предметы по выбору самих обучающихся, направленные на реализацию интересов, способностей и возможностей личности, вводится </w:t>
      </w:r>
      <w:proofErr w:type="gramStart"/>
      <w:r w:rsidRPr="001249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обучение по</w:t>
      </w:r>
      <w:proofErr w:type="gramEnd"/>
      <w:r w:rsidRPr="001249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различным профилям и направлениям.</w:t>
      </w:r>
    </w:p>
    <w:p w:rsidR="001249E2" w:rsidRPr="001249E2" w:rsidRDefault="001249E2" w:rsidP="00F559D1">
      <w:pPr>
        <w:shd w:val="clear" w:color="auto" w:fill="F6F6F6"/>
        <w:spacing w:after="240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249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                                                       </w:t>
      </w:r>
      <w:r w:rsidRPr="001249E2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Форма обучения</w:t>
      </w:r>
      <w:r w:rsidRPr="001249E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: очная</w:t>
      </w:r>
    </w:p>
    <w:p w:rsidR="001249E2" w:rsidRPr="001249E2" w:rsidRDefault="001249E2" w:rsidP="00F559D1">
      <w:pPr>
        <w:shd w:val="clear" w:color="auto" w:fill="F6F6F6"/>
        <w:spacing w:after="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249E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Языки обучения</w:t>
      </w:r>
    </w:p>
    <w:p w:rsidR="008912CB" w:rsidRPr="00F559D1" w:rsidRDefault="008912CB" w:rsidP="00F559D1">
      <w:pPr>
        <w:rPr>
          <w:rFonts w:ascii="Times New Roman" w:hAnsi="Times New Roman" w:cs="Times New Roman"/>
          <w:sz w:val="20"/>
          <w:szCs w:val="20"/>
        </w:rPr>
      </w:pPr>
      <w:r w:rsidRPr="00F559D1">
        <w:rPr>
          <w:rFonts w:ascii="Times New Roman" w:hAnsi="Times New Roman" w:cs="Times New Roman"/>
          <w:sz w:val="20"/>
          <w:szCs w:val="20"/>
        </w:rPr>
        <w:t>Обучение и воспитание на дошкольном и начальном уровне образования осуществляется на русском и удмуртском языках; обучение в основном и среднем уровнях образования на русском языке, а воспитание на русском и удмуртском языках.</w:t>
      </w:r>
    </w:p>
    <w:p w:rsidR="00222C5F" w:rsidRPr="00F559D1" w:rsidRDefault="00222C5F" w:rsidP="00F559D1">
      <w:pPr>
        <w:rPr>
          <w:rFonts w:ascii="Times New Roman" w:hAnsi="Times New Roman" w:cs="Times New Roman"/>
        </w:rPr>
      </w:pPr>
    </w:p>
    <w:sectPr w:rsidR="00222C5F" w:rsidRPr="00F559D1" w:rsidSect="00222C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249E2"/>
    <w:rsid w:val="001249E2"/>
    <w:rsid w:val="00222C5F"/>
    <w:rsid w:val="008912CB"/>
    <w:rsid w:val="00F559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C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u">
    <w:name w:val="u"/>
    <w:basedOn w:val="a"/>
    <w:rsid w:val="001249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zag11">
    <w:name w:val="zag11"/>
    <w:basedOn w:val="a0"/>
    <w:rsid w:val="001249E2"/>
  </w:style>
  <w:style w:type="paragraph" w:customStyle="1" w:styleId="text">
    <w:name w:val="text"/>
    <w:basedOn w:val="a"/>
    <w:rsid w:val="001249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29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617</Words>
  <Characters>3519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2017-10-20T16:50:00Z</dcterms:created>
  <dcterms:modified xsi:type="dcterms:W3CDTF">2017-10-20T17:47:00Z</dcterms:modified>
</cp:coreProperties>
</file>